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7D12" w14:textId="77777777" w:rsidR="00C866A9" w:rsidRDefault="00C866A9" w:rsidP="00C866A9">
      <w:pPr>
        <w:jc w:val="center"/>
        <w:rPr>
          <w:rFonts w:ascii="Helvetica" w:hAnsi="Helvetica" w:cs="Helvetica"/>
          <w:b/>
        </w:rPr>
      </w:pPr>
      <w:bookmarkStart w:id="0" w:name="_Hlk24122598"/>
      <w:r w:rsidRPr="004A700A">
        <w:rPr>
          <w:rFonts w:ascii="Helvetica" w:hAnsi="Helvetica" w:cs="Helvetica"/>
          <w:b/>
        </w:rPr>
        <w:t>TOWN OF WAKONDA BOARD</w:t>
      </w:r>
    </w:p>
    <w:p w14:paraId="7F8DE9FC" w14:textId="588C7027" w:rsidR="00C866A9" w:rsidRPr="004A700A" w:rsidRDefault="00A104C4" w:rsidP="00C866A9">
      <w:pPr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March</w:t>
      </w:r>
      <w:r w:rsidR="00C44619">
        <w:rPr>
          <w:rFonts w:ascii="Helvetica" w:hAnsi="Helvetica" w:cs="Helvetica"/>
          <w:b/>
        </w:rPr>
        <w:t xml:space="preserve"> </w:t>
      </w:r>
      <w:r w:rsidR="00FD1A87">
        <w:rPr>
          <w:rFonts w:ascii="Helvetica" w:hAnsi="Helvetica" w:cs="Helvetica"/>
          <w:b/>
        </w:rPr>
        <w:t xml:space="preserve"> </w:t>
      </w:r>
      <w:r w:rsidR="00262450">
        <w:rPr>
          <w:rFonts w:ascii="Helvetica" w:hAnsi="Helvetica" w:cs="Helvetica"/>
          <w:b/>
        </w:rPr>
        <w:t>0</w:t>
      </w:r>
      <w:r w:rsidR="00B771A6">
        <w:rPr>
          <w:rFonts w:ascii="Helvetica" w:hAnsi="Helvetica" w:cs="Helvetica"/>
          <w:b/>
        </w:rPr>
        <w:t>3</w:t>
      </w:r>
      <w:r w:rsidR="00C866A9">
        <w:rPr>
          <w:rFonts w:ascii="Helvetica" w:hAnsi="Helvetica" w:cs="Helvetica"/>
          <w:b/>
        </w:rPr>
        <w:t>, 20</w:t>
      </w:r>
      <w:r w:rsidR="00300EE9">
        <w:rPr>
          <w:rFonts w:ascii="Helvetica" w:hAnsi="Helvetica" w:cs="Helvetica"/>
          <w:b/>
        </w:rPr>
        <w:t>2</w:t>
      </w:r>
      <w:r w:rsidR="00661E8F">
        <w:rPr>
          <w:rFonts w:ascii="Helvetica" w:hAnsi="Helvetica" w:cs="Helvetica"/>
          <w:b/>
        </w:rPr>
        <w:t>5</w:t>
      </w:r>
    </w:p>
    <w:p w14:paraId="02566F92" w14:textId="77777777" w:rsidR="00C866A9" w:rsidRDefault="00C866A9" w:rsidP="00C866A9">
      <w:pPr>
        <w:ind w:right="90"/>
        <w:jc w:val="center"/>
        <w:rPr>
          <w:rFonts w:ascii="Helvetica" w:hAnsi="Helvetica" w:cs="Helvetica"/>
          <w:b/>
        </w:rPr>
      </w:pPr>
      <w:r w:rsidRPr="004A700A">
        <w:rPr>
          <w:rFonts w:ascii="Helvetica" w:hAnsi="Helvetica" w:cs="Helvetica"/>
          <w:b/>
        </w:rPr>
        <w:t>REGULAR MEETING</w:t>
      </w:r>
    </w:p>
    <w:bookmarkEnd w:id="0"/>
    <w:p w14:paraId="114FEF6C" w14:textId="77777777" w:rsidR="00C866A9" w:rsidRDefault="00C866A9"/>
    <w:p w14:paraId="45DAD347" w14:textId="06C90501" w:rsidR="004438CA" w:rsidRDefault="00C866A9" w:rsidP="0040222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4A700A">
        <w:rPr>
          <w:rStyle w:val="Strong"/>
          <w:rFonts w:ascii="Helvetica" w:hAnsi="Helvetica" w:cs="Helvetica"/>
          <w:sz w:val="20"/>
          <w:szCs w:val="20"/>
        </w:rPr>
        <w:t>REGULAR MEETING</w:t>
      </w:r>
      <w:r w:rsidRPr="004A700A">
        <w:rPr>
          <w:rFonts w:ascii="Helvetica" w:hAnsi="Helvetica" w:cs="Helvetica"/>
          <w:sz w:val="20"/>
          <w:szCs w:val="20"/>
        </w:rPr>
        <w:br/>
      </w:r>
      <w:r w:rsidRPr="00C44619">
        <w:rPr>
          <w:rFonts w:ascii="Helvetica" w:hAnsi="Helvetica" w:cs="Helvetica"/>
          <w:bCs/>
          <w:sz w:val="20"/>
          <w:szCs w:val="20"/>
        </w:rPr>
        <w:t>The</w:t>
      </w:r>
      <w:r w:rsidRPr="004A700A">
        <w:rPr>
          <w:rFonts w:ascii="Helvetica" w:hAnsi="Helvetica" w:cs="Helvetica"/>
          <w:sz w:val="20"/>
          <w:szCs w:val="20"/>
        </w:rPr>
        <w:t xml:space="preserve"> regular </w:t>
      </w:r>
      <w:r w:rsidR="0026496C">
        <w:rPr>
          <w:rFonts w:ascii="Helvetica" w:hAnsi="Helvetica" w:cs="Helvetica"/>
          <w:sz w:val="20"/>
          <w:szCs w:val="20"/>
        </w:rPr>
        <w:t xml:space="preserve">monthly </w:t>
      </w:r>
      <w:r w:rsidRPr="004A700A">
        <w:rPr>
          <w:rFonts w:ascii="Helvetica" w:hAnsi="Helvetica" w:cs="Helvetica"/>
          <w:sz w:val="20"/>
          <w:szCs w:val="20"/>
        </w:rPr>
        <w:t>meeting of the Board of Trustees for the Town of Wakonda, South Dakota was held in the council room at the Town Office</w:t>
      </w:r>
      <w:r w:rsidR="004F0290">
        <w:rPr>
          <w:rFonts w:ascii="Helvetica" w:hAnsi="Helvetica" w:cs="Helvetica"/>
          <w:sz w:val="20"/>
          <w:szCs w:val="20"/>
        </w:rPr>
        <w:t xml:space="preserve"> located</w:t>
      </w:r>
      <w:r w:rsidRPr="004A700A">
        <w:rPr>
          <w:rFonts w:ascii="Helvetica" w:hAnsi="Helvetica" w:cs="Helvetica"/>
          <w:sz w:val="20"/>
          <w:szCs w:val="20"/>
        </w:rPr>
        <w:t xml:space="preserve"> at 111 Ohio St</w:t>
      </w:r>
      <w:r w:rsidR="00B30062">
        <w:rPr>
          <w:rFonts w:ascii="Helvetica" w:hAnsi="Helvetica" w:cs="Helvetica"/>
          <w:sz w:val="20"/>
          <w:szCs w:val="20"/>
        </w:rPr>
        <w:t>.</w:t>
      </w:r>
      <w:r w:rsidRPr="004A700A">
        <w:rPr>
          <w:rFonts w:ascii="Helvetica" w:hAnsi="Helvetica" w:cs="Helvetica"/>
          <w:sz w:val="20"/>
          <w:szCs w:val="20"/>
        </w:rPr>
        <w:t xml:space="preserve"> on the</w:t>
      </w:r>
      <w:r w:rsidR="00B771A6">
        <w:rPr>
          <w:rFonts w:ascii="Helvetica" w:hAnsi="Helvetica" w:cs="Helvetica"/>
          <w:sz w:val="20"/>
          <w:szCs w:val="20"/>
        </w:rPr>
        <w:t xml:space="preserve"> 3rd</w:t>
      </w:r>
      <w:r w:rsidR="00BE25C1">
        <w:rPr>
          <w:rFonts w:ascii="Helvetica" w:hAnsi="Helvetica" w:cs="Helvetica"/>
          <w:sz w:val="20"/>
          <w:szCs w:val="20"/>
        </w:rPr>
        <w:t xml:space="preserve"> </w:t>
      </w:r>
      <w:r w:rsidRPr="004A700A">
        <w:rPr>
          <w:rFonts w:ascii="Helvetica" w:hAnsi="Helvetica" w:cs="Helvetica"/>
          <w:sz w:val="20"/>
          <w:szCs w:val="20"/>
        </w:rPr>
        <w:t>day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4A700A">
        <w:rPr>
          <w:rFonts w:ascii="Helvetica" w:hAnsi="Helvetica" w:cs="Helvetica"/>
          <w:sz w:val="20"/>
          <w:szCs w:val="20"/>
        </w:rPr>
        <w:t xml:space="preserve">of </w:t>
      </w:r>
      <w:r w:rsidR="00A104C4">
        <w:rPr>
          <w:rFonts w:ascii="Helvetica" w:hAnsi="Helvetica" w:cs="Helvetica"/>
          <w:sz w:val="20"/>
          <w:szCs w:val="20"/>
        </w:rPr>
        <w:t>March</w:t>
      </w:r>
      <w:r w:rsidR="00B728EC">
        <w:rPr>
          <w:rFonts w:ascii="Helvetica" w:hAnsi="Helvetica" w:cs="Helvetica"/>
          <w:sz w:val="20"/>
          <w:szCs w:val="20"/>
        </w:rPr>
        <w:t xml:space="preserve"> </w:t>
      </w:r>
      <w:r w:rsidR="00A50C86">
        <w:rPr>
          <w:rFonts w:ascii="Helvetica" w:hAnsi="Helvetica" w:cs="Helvetica"/>
          <w:sz w:val="20"/>
          <w:szCs w:val="20"/>
        </w:rPr>
        <w:t>202</w:t>
      </w:r>
      <w:r w:rsidR="00F128C2">
        <w:rPr>
          <w:rFonts w:ascii="Helvetica" w:hAnsi="Helvetica" w:cs="Helvetica"/>
          <w:sz w:val="20"/>
          <w:szCs w:val="20"/>
        </w:rPr>
        <w:t>5</w:t>
      </w:r>
      <w:r w:rsidR="00A50C86">
        <w:rPr>
          <w:rFonts w:ascii="Helvetica" w:hAnsi="Helvetica" w:cs="Helvetica"/>
          <w:sz w:val="20"/>
          <w:szCs w:val="20"/>
        </w:rPr>
        <w:t>,</w:t>
      </w:r>
      <w:r w:rsidRPr="004A700A">
        <w:rPr>
          <w:rFonts w:ascii="Helvetica" w:hAnsi="Helvetica" w:cs="Helvetica"/>
          <w:sz w:val="20"/>
          <w:szCs w:val="20"/>
        </w:rPr>
        <w:t xml:space="preserve"> </w:t>
      </w:r>
      <w:r w:rsidR="00661E8F">
        <w:rPr>
          <w:rFonts w:ascii="Helvetica" w:hAnsi="Helvetica" w:cs="Helvetica"/>
          <w:sz w:val="20"/>
          <w:szCs w:val="20"/>
        </w:rPr>
        <w:t>5</w:t>
      </w:r>
      <w:r w:rsidR="00003A55">
        <w:rPr>
          <w:rFonts w:ascii="Helvetica" w:hAnsi="Helvetica" w:cs="Helvetica"/>
          <w:sz w:val="20"/>
          <w:szCs w:val="20"/>
        </w:rPr>
        <w:t>:</w:t>
      </w:r>
      <w:r w:rsidR="00B2334B">
        <w:rPr>
          <w:rFonts w:ascii="Helvetica" w:hAnsi="Helvetica" w:cs="Helvetica"/>
          <w:sz w:val="20"/>
          <w:szCs w:val="20"/>
        </w:rPr>
        <w:t>3</w:t>
      </w:r>
      <w:r w:rsidR="00661E8F">
        <w:rPr>
          <w:rFonts w:ascii="Helvetica" w:hAnsi="Helvetica" w:cs="Helvetica"/>
          <w:sz w:val="20"/>
          <w:szCs w:val="20"/>
        </w:rPr>
        <w:t>0</w:t>
      </w:r>
      <w:r w:rsidRPr="004A700A">
        <w:rPr>
          <w:rFonts w:ascii="Helvetica" w:hAnsi="Helvetica" w:cs="Helvetica"/>
          <w:sz w:val="20"/>
          <w:szCs w:val="20"/>
        </w:rPr>
        <w:t xml:space="preserve"> p.m. members present:</w:t>
      </w:r>
      <w:r w:rsidR="00F17C95" w:rsidRPr="00F17C95">
        <w:rPr>
          <w:rFonts w:ascii="Helvetica" w:hAnsi="Helvetica" w:cs="Helvetica"/>
          <w:sz w:val="20"/>
          <w:szCs w:val="20"/>
        </w:rPr>
        <w:t xml:space="preserve"> </w:t>
      </w:r>
      <w:r w:rsidR="000C0828">
        <w:rPr>
          <w:rFonts w:ascii="Helvetica" w:hAnsi="Helvetica" w:cs="Helvetica"/>
          <w:sz w:val="20"/>
          <w:szCs w:val="20"/>
        </w:rPr>
        <w:t>Council Members</w:t>
      </w:r>
      <w:r w:rsidRPr="004A700A">
        <w:rPr>
          <w:rFonts w:ascii="Helvetica" w:hAnsi="Helvetica" w:cs="Helvetica"/>
          <w:sz w:val="20"/>
          <w:szCs w:val="20"/>
        </w:rPr>
        <w:t xml:space="preserve"> </w:t>
      </w:r>
      <w:r w:rsidR="00E23850">
        <w:rPr>
          <w:rFonts w:ascii="Helvetica" w:hAnsi="Helvetica" w:cs="Helvetica"/>
          <w:sz w:val="20"/>
          <w:szCs w:val="20"/>
        </w:rPr>
        <w:t>Fischer</w:t>
      </w:r>
      <w:r w:rsidR="00402222">
        <w:rPr>
          <w:rFonts w:ascii="Helvetica" w:hAnsi="Helvetica" w:cs="Helvetica"/>
          <w:sz w:val="20"/>
          <w:szCs w:val="20"/>
        </w:rPr>
        <w:t xml:space="preserve">, </w:t>
      </w:r>
      <w:r w:rsidR="008E50CA">
        <w:rPr>
          <w:rFonts w:ascii="Helvetica" w:hAnsi="Helvetica" w:cs="Helvetica"/>
          <w:sz w:val="20"/>
          <w:szCs w:val="20"/>
        </w:rPr>
        <w:t xml:space="preserve">Andersen </w:t>
      </w:r>
      <w:r w:rsidR="009E141C">
        <w:rPr>
          <w:rFonts w:ascii="Helvetica" w:hAnsi="Helvetica" w:cs="Helvetica"/>
          <w:sz w:val="20"/>
          <w:szCs w:val="20"/>
        </w:rPr>
        <w:t>Maintenance Super.</w:t>
      </w:r>
      <w:r w:rsidR="00025A5B">
        <w:rPr>
          <w:rFonts w:ascii="Helvetica" w:hAnsi="Helvetica" w:cs="Helvetica"/>
          <w:sz w:val="20"/>
          <w:szCs w:val="20"/>
        </w:rPr>
        <w:t xml:space="preserve"> Steffen</w:t>
      </w:r>
      <w:r w:rsidR="009E141C">
        <w:rPr>
          <w:rFonts w:ascii="Helvetica" w:hAnsi="Helvetica" w:cs="Helvetica"/>
          <w:sz w:val="20"/>
          <w:szCs w:val="20"/>
        </w:rPr>
        <w:t xml:space="preserve">, </w:t>
      </w:r>
      <w:r w:rsidR="008E50CA">
        <w:rPr>
          <w:rFonts w:ascii="Helvetica" w:hAnsi="Helvetica" w:cs="Helvetica"/>
          <w:sz w:val="20"/>
          <w:szCs w:val="20"/>
        </w:rPr>
        <w:t xml:space="preserve">Finance Officer Carpenter, </w:t>
      </w:r>
      <w:r w:rsidR="00B771A6">
        <w:rPr>
          <w:rFonts w:ascii="Helvetica" w:hAnsi="Helvetica" w:cs="Helvetica"/>
          <w:sz w:val="20"/>
          <w:szCs w:val="20"/>
        </w:rPr>
        <w:t>Absent:</w:t>
      </w:r>
      <w:r w:rsidR="008E50CA">
        <w:rPr>
          <w:rFonts w:ascii="Helvetica" w:hAnsi="Helvetica" w:cs="Helvetica"/>
          <w:sz w:val="20"/>
          <w:szCs w:val="20"/>
        </w:rPr>
        <w:t xml:space="preserve"> Nelson</w:t>
      </w:r>
      <w:r w:rsidR="00B771A6">
        <w:rPr>
          <w:rFonts w:ascii="Helvetica" w:hAnsi="Helvetica" w:cs="Helvetica"/>
          <w:sz w:val="20"/>
          <w:szCs w:val="20"/>
        </w:rPr>
        <w:t xml:space="preserve"> </w:t>
      </w:r>
    </w:p>
    <w:p w14:paraId="3E5DCEE8" w14:textId="77777777" w:rsidR="00402222" w:rsidRDefault="00402222" w:rsidP="0040222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14:paraId="15F3957D" w14:textId="7C0A882E" w:rsidR="002C30D2" w:rsidRDefault="00402222" w:rsidP="004438C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Visitors:</w:t>
      </w:r>
      <w:r w:rsidR="00B771A6">
        <w:rPr>
          <w:rFonts w:ascii="Helvetica" w:hAnsi="Helvetica" w:cs="Helvetica"/>
          <w:sz w:val="20"/>
          <w:szCs w:val="20"/>
        </w:rPr>
        <w:t xml:space="preserve"> S Hegyi</w:t>
      </w:r>
    </w:p>
    <w:p w14:paraId="537B682A" w14:textId="77777777" w:rsidR="00402222" w:rsidRDefault="00402222" w:rsidP="00270CE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14:paraId="0B5A454A" w14:textId="384A2E81" w:rsidR="00402222" w:rsidRDefault="00402222" w:rsidP="00E425DE">
      <w:pPr>
        <w:pStyle w:val="NormalWeb"/>
        <w:spacing w:before="0" w:beforeAutospacing="0" w:after="0" w:afterAutospacing="0"/>
        <w:rPr>
          <w:rFonts w:ascii="Helvetica" w:hAnsi="Helvetica" w:cs="Helvetica"/>
          <w:b/>
          <w:bCs/>
          <w:sz w:val="20"/>
          <w:szCs w:val="20"/>
          <w:u w:val="single"/>
        </w:rPr>
      </w:pPr>
      <w:r w:rsidRPr="00402222">
        <w:rPr>
          <w:rFonts w:ascii="Helvetica" w:hAnsi="Helvetica" w:cs="Helvetica"/>
          <w:b/>
          <w:bCs/>
          <w:sz w:val="20"/>
          <w:szCs w:val="20"/>
          <w:u w:val="single"/>
        </w:rPr>
        <w:t>Approve Minutes</w:t>
      </w:r>
    </w:p>
    <w:p w14:paraId="6BFB5935" w14:textId="6D3E9C0E" w:rsidR="00402222" w:rsidRPr="00402222" w:rsidRDefault="00EB7AA9" w:rsidP="00E425DE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EB7AA9">
        <w:rPr>
          <w:rFonts w:ascii="Helvetica" w:hAnsi="Helvetica" w:cs="Helvetica"/>
          <w:b/>
          <w:bCs/>
          <w:sz w:val="20"/>
          <w:szCs w:val="20"/>
        </w:rPr>
        <w:t xml:space="preserve">Action </w:t>
      </w:r>
      <w:r w:rsidR="00661E8F">
        <w:rPr>
          <w:rFonts w:ascii="Helvetica" w:hAnsi="Helvetica" w:cs="Helvetica"/>
          <w:b/>
          <w:bCs/>
          <w:sz w:val="20"/>
          <w:szCs w:val="20"/>
        </w:rPr>
        <w:t>0</w:t>
      </w:r>
      <w:r w:rsidR="008F3DA4">
        <w:rPr>
          <w:rFonts w:ascii="Helvetica" w:hAnsi="Helvetica" w:cs="Helvetica"/>
          <w:b/>
          <w:bCs/>
          <w:sz w:val="20"/>
          <w:szCs w:val="20"/>
        </w:rPr>
        <w:t>9</w:t>
      </w:r>
      <w:r w:rsidR="00661E8F">
        <w:rPr>
          <w:rFonts w:ascii="Helvetica" w:hAnsi="Helvetica" w:cs="Helvetica"/>
          <w:b/>
          <w:bCs/>
          <w:sz w:val="20"/>
          <w:szCs w:val="20"/>
        </w:rPr>
        <w:t>-25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402222" w:rsidRPr="00402222">
        <w:rPr>
          <w:rFonts w:ascii="Helvetica" w:hAnsi="Helvetica" w:cs="Helvetica"/>
          <w:sz w:val="20"/>
          <w:szCs w:val="20"/>
        </w:rPr>
        <w:t xml:space="preserve">Motion by </w:t>
      </w:r>
      <w:r w:rsidR="00574C15">
        <w:rPr>
          <w:rFonts w:ascii="Helvetica" w:hAnsi="Helvetica" w:cs="Helvetica"/>
          <w:sz w:val="20"/>
          <w:szCs w:val="20"/>
        </w:rPr>
        <w:t>Fischer</w:t>
      </w:r>
      <w:r w:rsidR="00402222" w:rsidRPr="00E425DE">
        <w:rPr>
          <w:rFonts w:ascii="Helvetica" w:hAnsi="Helvetica" w:cs="Helvetica"/>
          <w:sz w:val="20"/>
          <w:szCs w:val="20"/>
        </w:rPr>
        <w:t xml:space="preserve"> to approve </w:t>
      </w:r>
      <w:r w:rsidR="008E50CA">
        <w:rPr>
          <w:rFonts w:ascii="Helvetica" w:hAnsi="Helvetica" w:cs="Helvetica"/>
          <w:sz w:val="20"/>
          <w:szCs w:val="20"/>
        </w:rPr>
        <w:t>February</w:t>
      </w:r>
      <w:r w:rsidR="00B728EC" w:rsidRPr="00E425DE">
        <w:rPr>
          <w:rFonts w:ascii="Helvetica" w:hAnsi="Helvetica" w:cs="Helvetica"/>
          <w:sz w:val="20"/>
          <w:szCs w:val="20"/>
        </w:rPr>
        <w:t xml:space="preserve"> </w:t>
      </w:r>
      <w:r w:rsidR="00402222" w:rsidRPr="00E425DE">
        <w:rPr>
          <w:rFonts w:ascii="Helvetica" w:hAnsi="Helvetica" w:cs="Helvetica"/>
          <w:sz w:val="20"/>
          <w:szCs w:val="20"/>
        </w:rPr>
        <w:t>Minutes, second</w:t>
      </w:r>
      <w:r w:rsidR="00861680">
        <w:rPr>
          <w:rFonts w:ascii="Helvetica" w:hAnsi="Helvetica" w:cs="Helvetica"/>
          <w:sz w:val="20"/>
          <w:szCs w:val="20"/>
        </w:rPr>
        <w:t>e</w:t>
      </w:r>
      <w:r w:rsidR="002C30D2" w:rsidRPr="00E425DE">
        <w:rPr>
          <w:rFonts w:ascii="Helvetica" w:hAnsi="Helvetica" w:cs="Helvetica"/>
          <w:sz w:val="20"/>
          <w:szCs w:val="20"/>
        </w:rPr>
        <w:t>d</w:t>
      </w:r>
      <w:r w:rsidR="00402222" w:rsidRPr="00E425DE">
        <w:rPr>
          <w:rFonts w:ascii="Helvetica" w:hAnsi="Helvetica" w:cs="Helvetica"/>
          <w:sz w:val="20"/>
          <w:szCs w:val="20"/>
        </w:rPr>
        <w:t xml:space="preserve"> by </w:t>
      </w:r>
      <w:r w:rsidR="008E50CA">
        <w:rPr>
          <w:rFonts w:ascii="Helvetica" w:hAnsi="Helvetica" w:cs="Helvetica"/>
          <w:sz w:val="20"/>
          <w:szCs w:val="20"/>
        </w:rPr>
        <w:t>Andersen</w:t>
      </w:r>
    </w:p>
    <w:p w14:paraId="1B5081D0" w14:textId="77777777" w:rsidR="00402222" w:rsidRDefault="00402222" w:rsidP="00E425DE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14:paraId="16FE2C73" w14:textId="0CDD247B" w:rsidR="00402222" w:rsidRDefault="002C30D2" w:rsidP="00270CE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Public Comment</w:t>
      </w:r>
    </w:p>
    <w:p w14:paraId="6247B8C0" w14:textId="7163FBEF" w:rsidR="00861680" w:rsidRDefault="007E5750" w:rsidP="00003A5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 public comments received</w:t>
      </w:r>
    </w:p>
    <w:p w14:paraId="78087B04" w14:textId="0C8B0881" w:rsidR="008D50DD" w:rsidRPr="008E50CA" w:rsidRDefault="008D50DD" w:rsidP="00270CE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14:paraId="0EC0FF65" w14:textId="00FFE100" w:rsidR="008E50CA" w:rsidRDefault="008E50CA" w:rsidP="008E50C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Swimming Pool</w:t>
      </w:r>
    </w:p>
    <w:p w14:paraId="65BFF723" w14:textId="4CD1EFAA" w:rsidR="0047327A" w:rsidRDefault="00A104C4" w:rsidP="00270CE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 Update Given</w:t>
      </w:r>
    </w:p>
    <w:p w14:paraId="73547162" w14:textId="42DFA7CF" w:rsidR="00A104C4" w:rsidRDefault="00A104C4" w:rsidP="00270CE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If you are interested in becoming a lifeguard for 2025 contact City Hall for an application.</w:t>
      </w:r>
    </w:p>
    <w:p w14:paraId="1BD2DF0A" w14:textId="77777777" w:rsidR="00661E8F" w:rsidRPr="00EA3B09" w:rsidRDefault="00661E8F" w:rsidP="00270CE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</w:p>
    <w:p w14:paraId="43435805" w14:textId="5F7C54FA" w:rsidR="00CC72E5" w:rsidRDefault="00CC72E5" w:rsidP="00CC72E5">
      <w:pPr>
        <w:pStyle w:val="NormalWeb"/>
        <w:shd w:val="clear" w:color="auto" w:fill="FFFFFF"/>
        <w:spacing w:before="0" w:beforeAutospacing="0" w:after="0" w:afterAutospacing="0" w:line="293" w:lineRule="atLeast"/>
        <w:rPr>
          <w:rStyle w:val="Strong"/>
          <w:rFonts w:ascii="Helvetica" w:hAnsi="Helvetica" w:cs="Helvetica"/>
          <w:sz w:val="20"/>
          <w:szCs w:val="20"/>
          <w:u w:val="single"/>
        </w:rPr>
      </w:pPr>
      <w:r>
        <w:rPr>
          <w:rStyle w:val="Strong"/>
          <w:rFonts w:ascii="Helvetica" w:hAnsi="Helvetica" w:cs="Helvetica"/>
          <w:sz w:val="20"/>
          <w:szCs w:val="20"/>
          <w:u w:val="single"/>
        </w:rPr>
        <w:t>Code Enforcement</w:t>
      </w:r>
    </w:p>
    <w:p w14:paraId="0D131D0E" w14:textId="46B074AE" w:rsidR="00F70B5F" w:rsidRDefault="00B422AF" w:rsidP="0098291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 w:val="0"/>
          <w:sz w:val="20"/>
          <w:szCs w:val="20"/>
        </w:rPr>
      </w:pPr>
      <w:r>
        <w:rPr>
          <w:rStyle w:val="Strong"/>
          <w:rFonts w:ascii="Helvetica" w:hAnsi="Helvetica" w:cs="Helvetica"/>
          <w:b w:val="0"/>
          <w:sz w:val="20"/>
          <w:szCs w:val="20"/>
        </w:rPr>
        <w:t xml:space="preserve">Code Enforcement Specialists </w:t>
      </w:r>
      <w:r w:rsidR="00571F77">
        <w:rPr>
          <w:rStyle w:val="Strong"/>
          <w:rFonts w:ascii="Helvetica" w:hAnsi="Helvetica" w:cs="Helvetica"/>
          <w:b w:val="0"/>
          <w:sz w:val="20"/>
          <w:szCs w:val="20"/>
        </w:rPr>
        <w:t>continue to work on out of ordinance properties</w:t>
      </w:r>
      <w:r w:rsidR="00003A55">
        <w:rPr>
          <w:rStyle w:val="Strong"/>
          <w:rFonts w:ascii="Helvetica" w:hAnsi="Helvetica" w:cs="Helvetica"/>
          <w:b w:val="0"/>
          <w:sz w:val="20"/>
          <w:szCs w:val="20"/>
        </w:rPr>
        <w:t xml:space="preserve"> </w:t>
      </w:r>
      <w:r w:rsidR="008F3DA4">
        <w:rPr>
          <w:rStyle w:val="Strong"/>
          <w:rFonts w:ascii="Helvetica" w:hAnsi="Helvetica" w:cs="Helvetica"/>
          <w:b w:val="0"/>
          <w:sz w:val="20"/>
          <w:szCs w:val="20"/>
        </w:rPr>
        <w:t xml:space="preserve">.  </w:t>
      </w:r>
    </w:p>
    <w:p w14:paraId="5B353010" w14:textId="5376A567" w:rsidR="00EA3B09" w:rsidRDefault="00EA3B09" w:rsidP="0098291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 w:val="0"/>
          <w:sz w:val="20"/>
          <w:szCs w:val="20"/>
        </w:rPr>
      </w:pPr>
    </w:p>
    <w:p w14:paraId="0D6B8DAE" w14:textId="72E1A0A1" w:rsidR="000814AA" w:rsidRDefault="00222A4D" w:rsidP="0098291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Cs w:val="0"/>
          <w:sz w:val="20"/>
          <w:szCs w:val="20"/>
          <w:u w:val="single"/>
        </w:rPr>
      </w:pPr>
      <w:r w:rsidRPr="00222A4D">
        <w:rPr>
          <w:rStyle w:val="Strong"/>
          <w:rFonts w:ascii="Helvetica" w:hAnsi="Helvetica" w:cs="Helvetica"/>
          <w:bCs w:val="0"/>
          <w:sz w:val="20"/>
          <w:szCs w:val="20"/>
          <w:u w:val="single"/>
        </w:rPr>
        <w:t>Finance</w:t>
      </w:r>
    </w:p>
    <w:p w14:paraId="36FBD6B4" w14:textId="1C4FB0C7" w:rsidR="005828E6" w:rsidRDefault="005828E6" w:rsidP="0015245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 w:val="0"/>
          <w:sz w:val="20"/>
          <w:szCs w:val="20"/>
        </w:rPr>
      </w:pPr>
      <w:r>
        <w:rPr>
          <w:rStyle w:val="Strong"/>
          <w:rFonts w:ascii="Helvetica" w:hAnsi="Helvetica" w:cs="Helvetica"/>
          <w:b w:val="0"/>
          <w:sz w:val="20"/>
          <w:szCs w:val="20"/>
        </w:rPr>
        <w:t xml:space="preserve">Monthly Finance Reports Reviewed, </w:t>
      </w:r>
      <w:r w:rsidR="008C49EC">
        <w:rPr>
          <w:rStyle w:val="Strong"/>
          <w:rFonts w:ascii="Helvetica" w:hAnsi="Helvetica" w:cs="Helvetica"/>
          <w:b w:val="0"/>
          <w:sz w:val="20"/>
          <w:szCs w:val="20"/>
        </w:rPr>
        <w:t>Past Due/</w:t>
      </w:r>
      <w:r w:rsidR="00402222">
        <w:rPr>
          <w:rStyle w:val="Strong"/>
          <w:rFonts w:ascii="Helvetica" w:hAnsi="Helvetica" w:cs="Helvetica"/>
          <w:b w:val="0"/>
          <w:sz w:val="20"/>
          <w:szCs w:val="20"/>
        </w:rPr>
        <w:t>Disc</w:t>
      </w:r>
      <w:r w:rsidR="008C49EC">
        <w:rPr>
          <w:rStyle w:val="Strong"/>
          <w:rFonts w:ascii="Helvetica" w:hAnsi="Helvetica" w:cs="Helvetica"/>
          <w:b w:val="0"/>
          <w:sz w:val="20"/>
          <w:szCs w:val="20"/>
        </w:rPr>
        <w:t>onnection Notices will be placed</w:t>
      </w:r>
      <w:r w:rsidR="00C8296C">
        <w:rPr>
          <w:rStyle w:val="Strong"/>
          <w:rFonts w:ascii="Helvetica" w:hAnsi="Helvetica" w:cs="Helvetica"/>
          <w:b w:val="0"/>
          <w:sz w:val="20"/>
          <w:szCs w:val="20"/>
        </w:rPr>
        <w:t>, Town Attorney will be contacted on non-payment non-compliance residences.</w:t>
      </w:r>
    </w:p>
    <w:p w14:paraId="2ED70AF5" w14:textId="0E3D0CDB" w:rsidR="00402222" w:rsidRDefault="005828E6" w:rsidP="0015245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 w:val="0"/>
          <w:sz w:val="20"/>
          <w:szCs w:val="20"/>
        </w:rPr>
      </w:pPr>
      <w:r>
        <w:rPr>
          <w:rStyle w:val="Strong"/>
          <w:rFonts w:ascii="Helvetica" w:hAnsi="Helvetica" w:cs="Helvetica"/>
          <w:b w:val="0"/>
          <w:sz w:val="20"/>
          <w:szCs w:val="20"/>
        </w:rPr>
        <w:t>Equalization meeting set for March 17, 2025</w:t>
      </w:r>
    </w:p>
    <w:p w14:paraId="4BFE0861" w14:textId="77777777" w:rsidR="0091729C" w:rsidRPr="005F4F0D" w:rsidRDefault="0091729C" w:rsidP="00C866A9">
      <w:pPr>
        <w:rPr>
          <w:rFonts w:ascii="Arial" w:hAnsi="Arial" w:cs="Arial"/>
          <w:bCs/>
        </w:rPr>
      </w:pPr>
    </w:p>
    <w:p w14:paraId="330CA787" w14:textId="4D7EEA49" w:rsidR="00C866A9" w:rsidRDefault="00402222" w:rsidP="00C866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Approved Bills</w:t>
      </w:r>
    </w:p>
    <w:p w14:paraId="4AD17FDA" w14:textId="717D26C1" w:rsidR="00AB39DB" w:rsidRDefault="00AB39DB" w:rsidP="00C866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 </w:t>
      </w:r>
      <w:r w:rsidR="008D50DD">
        <w:rPr>
          <w:rFonts w:ascii="Arial" w:hAnsi="Arial" w:cs="Arial"/>
          <w:b/>
        </w:rPr>
        <w:t>10</w:t>
      </w:r>
      <w:r w:rsidR="00661E8F">
        <w:rPr>
          <w:rFonts w:ascii="Arial" w:hAnsi="Arial" w:cs="Arial"/>
          <w:b/>
        </w:rPr>
        <w:t>-25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Motion by </w:t>
      </w:r>
      <w:r w:rsidR="00574C15">
        <w:rPr>
          <w:rFonts w:ascii="Arial" w:hAnsi="Arial" w:cs="Arial"/>
          <w:bCs/>
        </w:rPr>
        <w:t>Fischer</w:t>
      </w:r>
      <w:r w:rsidRPr="00A141B0">
        <w:rPr>
          <w:rFonts w:ascii="Arial" w:hAnsi="Arial" w:cs="Arial"/>
          <w:bCs/>
        </w:rPr>
        <w:t xml:space="preserve">, </w:t>
      </w:r>
      <w:r w:rsidR="00B46D45">
        <w:rPr>
          <w:rFonts w:ascii="Arial" w:hAnsi="Arial" w:cs="Arial"/>
          <w:bCs/>
        </w:rPr>
        <w:t>second</w:t>
      </w:r>
      <w:r w:rsidRPr="00A141B0">
        <w:rPr>
          <w:rFonts w:ascii="Arial" w:hAnsi="Arial" w:cs="Arial"/>
          <w:bCs/>
        </w:rPr>
        <w:t xml:space="preserve">ed by </w:t>
      </w:r>
      <w:r w:rsidR="00330F58">
        <w:rPr>
          <w:rFonts w:ascii="Arial" w:hAnsi="Arial" w:cs="Arial"/>
          <w:bCs/>
        </w:rPr>
        <w:t>Andersen</w:t>
      </w:r>
      <w:r>
        <w:rPr>
          <w:rFonts w:ascii="Arial" w:hAnsi="Arial" w:cs="Arial"/>
          <w:bCs/>
        </w:rPr>
        <w:t xml:space="preserve"> to approve the following bills:</w:t>
      </w:r>
    </w:p>
    <w:p w14:paraId="382AF2C8" w14:textId="41037F66" w:rsidR="000342BD" w:rsidRDefault="000342BD" w:rsidP="00C866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Clay Rural Water $</w:t>
      </w:r>
      <w:r w:rsidR="0081170A">
        <w:rPr>
          <w:rFonts w:ascii="Arial" w:hAnsi="Arial" w:cs="Arial"/>
          <w:bCs/>
        </w:rPr>
        <w:t>4869.30</w:t>
      </w:r>
      <w:r>
        <w:rPr>
          <w:rFonts w:ascii="Arial" w:hAnsi="Arial" w:cs="Arial"/>
          <w:bCs/>
        </w:rPr>
        <w:t xml:space="preserve">, Clay Union Electric $1385.62, </w:t>
      </w:r>
      <w:r w:rsidR="007B75FE">
        <w:rPr>
          <w:rFonts w:ascii="Arial" w:hAnsi="Arial" w:cs="Arial"/>
          <w:bCs/>
        </w:rPr>
        <w:t xml:space="preserve">Eagle Stop $273.10, Blue Peak $11.63, </w:t>
      </w:r>
      <w:r w:rsidR="0081170A">
        <w:rPr>
          <w:rFonts w:ascii="Arial" w:hAnsi="Arial" w:cs="Arial"/>
          <w:bCs/>
        </w:rPr>
        <w:t xml:space="preserve">SD Dept of Health $15.00, Fischer Disposal $145.00, EFTPS $1260.50, EMC $668.00, Dakota Pump $8295.57, Blue Peak $99.36, HAR LLC $1200.00, Town of Wakonda $62.65, SDRS $642.04,  SPN $4400.00, HUB $24.00, SDDOT $784.10, Hawkins $30.00, One Office Solution $483.20, New Century Press $40.00, M Carpenter $375.00, Health Pool of SD $951.45, Payroll $4553.42,  </w:t>
      </w:r>
    </w:p>
    <w:p w14:paraId="4D2342B3" w14:textId="77777777" w:rsidR="00A8352B" w:rsidRDefault="00A8352B" w:rsidP="00BE612A">
      <w:pPr>
        <w:rPr>
          <w:rFonts w:ascii="Arial" w:hAnsi="Arial" w:cs="Arial"/>
        </w:rPr>
      </w:pPr>
    </w:p>
    <w:p w14:paraId="64852954" w14:textId="77777777" w:rsidR="00C44619" w:rsidRDefault="00C44619" w:rsidP="00B9129D">
      <w:pPr>
        <w:jc w:val="both"/>
        <w:rPr>
          <w:rFonts w:ascii="Helvetica" w:hAnsi="Helvetica" w:cs="Helvetica"/>
          <w:b/>
          <w:bCs/>
          <w:u w:val="single"/>
        </w:rPr>
      </w:pPr>
    </w:p>
    <w:p w14:paraId="707CCFC3" w14:textId="119D8F0A" w:rsidR="00B9129D" w:rsidRDefault="00222A4D" w:rsidP="00B9129D">
      <w:pPr>
        <w:jc w:val="both"/>
        <w:rPr>
          <w:rFonts w:ascii="Helvetica" w:hAnsi="Helvetica" w:cs="Helvetica"/>
          <w:b/>
          <w:bCs/>
          <w:u w:val="single"/>
        </w:rPr>
      </w:pPr>
      <w:r w:rsidRPr="000C29E6">
        <w:rPr>
          <w:rFonts w:ascii="Helvetica" w:hAnsi="Helvetica" w:cs="Helvetica"/>
          <w:b/>
          <w:bCs/>
          <w:u w:val="single"/>
        </w:rPr>
        <w:t>Maintenance</w:t>
      </w:r>
    </w:p>
    <w:p w14:paraId="1D93CECF" w14:textId="1C1484CF" w:rsidR="00F13A03" w:rsidRPr="00F13A03" w:rsidRDefault="008F3DA4" w:rsidP="008F3DA4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 w:rsidRPr="00EB7AA9">
        <w:rPr>
          <w:rFonts w:ascii="Helvetica" w:hAnsi="Helvetica" w:cs="Helvetica"/>
          <w:b/>
          <w:bCs/>
          <w:sz w:val="20"/>
          <w:szCs w:val="20"/>
        </w:rPr>
        <w:t xml:space="preserve">Action </w:t>
      </w:r>
      <w:r w:rsidR="008D50DD">
        <w:rPr>
          <w:rFonts w:ascii="Helvetica" w:hAnsi="Helvetica" w:cs="Helvetica"/>
          <w:b/>
          <w:bCs/>
          <w:sz w:val="20"/>
          <w:szCs w:val="20"/>
        </w:rPr>
        <w:t>11</w:t>
      </w:r>
      <w:r>
        <w:rPr>
          <w:rFonts w:ascii="Helvetica" w:hAnsi="Helvetica" w:cs="Helvetica"/>
          <w:b/>
          <w:bCs/>
          <w:sz w:val="20"/>
          <w:szCs w:val="20"/>
        </w:rPr>
        <w:t>-25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F13A03">
        <w:rPr>
          <w:rFonts w:ascii="Helvetica" w:hAnsi="Helvetica" w:cs="Helvetica"/>
          <w:sz w:val="20"/>
          <w:szCs w:val="20"/>
        </w:rPr>
        <w:t xml:space="preserve">Motion by Fischer seconded by Andersen to hire Team Lab to evaluate the town lagoon.   </w:t>
      </w:r>
      <w:r w:rsidR="00F13A03" w:rsidRPr="00EB7AA9">
        <w:rPr>
          <w:rFonts w:ascii="Helvetica" w:hAnsi="Helvetica" w:cs="Helvetica"/>
          <w:b/>
          <w:bCs/>
          <w:sz w:val="20"/>
          <w:szCs w:val="20"/>
        </w:rPr>
        <w:t xml:space="preserve">Action </w:t>
      </w:r>
      <w:r w:rsidR="00F13A03">
        <w:rPr>
          <w:rFonts w:ascii="Helvetica" w:hAnsi="Helvetica" w:cs="Helvetica"/>
          <w:b/>
          <w:bCs/>
          <w:sz w:val="20"/>
          <w:szCs w:val="20"/>
        </w:rPr>
        <w:t xml:space="preserve">12-25 </w:t>
      </w:r>
      <w:r w:rsidR="00F13A03">
        <w:rPr>
          <w:rFonts w:ascii="Helvetica" w:hAnsi="Helvetica" w:cs="Helvetica"/>
          <w:sz w:val="20"/>
          <w:szCs w:val="20"/>
        </w:rPr>
        <w:t>Motion by Fischer seconded by Andersen to replace and purchase switch on Lift Station generator</w:t>
      </w:r>
    </w:p>
    <w:p w14:paraId="4FF6F942" w14:textId="77777777" w:rsidR="005828E6" w:rsidRDefault="005828E6" w:rsidP="00A835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78D88799" w14:textId="77777777" w:rsidR="00AA31EA" w:rsidRDefault="00AA31EA" w:rsidP="008850F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 w:val="0"/>
          <w:sz w:val="20"/>
          <w:szCs w:val="20"/>
        </w:rPr>
      </w:pPr>
    </w:p>
    <w:p w14:paraId="4454FA48" w14:textId="49EDB5BB" w:rsidR="00AA31EA" w:rsidRDefault="00AA31EA" w:rsidP="008850F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Cs w:val="0"/>
          <w:sz w:val="20"/>
          <w:szCs w:val="20"/>
          <w:u w:val="single"/>
        </w:rPr>
      </w:pPr>
      <w:r w:rsidRPr="00AA31EA">
        <w:rPr>
          <w:rStyle w:val="Strong"/>
          <w:rFonts w:ascii="Helvetica" w:hAnsi="Helvetica" w:cs="Helvetica"/>
          <w:bCs w:val="0"/>
          <w:sz w:val="20"/>
          <w:szCs w:val="20"/>
          <w:u w:val="single"/>
        </w:rPr>
        <w:t>Other Misc Items:</w:t>
      </w:r>
    </w:p>
    <w:p w14:paraId="4BC5F0F3" w14:textId="4EFC5C4E" w:rsidR="0047327A" w:rsidRPr="0047327A" w:rsidRDefault="0047327A" w:rsidP="008850F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 w:cs="Helvetica"/>
          <w:b w:val="0"/>
          <w:sz w:val="20"/>
          <w:szCs w:val="20"/>
        </w:rPr>
      </w:pPr>
      <w:r w:rsidRPr="0047327A">
        <w:rPr>
          <w:rStyle w:val="Strong"/>
          <w:rFonts w:ascii="Helvetica" w:hAnsi="Helvetica" w:cs="Helvetica"/>
          <w:b w:val="0"/>
          <w:sz w:val="20"/>
          <w:szCs w:val="20"/>
        </w:rPr>
        <w:t>SECOG</w:t>
      </w:r>
      <w:r>
        <w:rPr>
          <w:rStyle w:val="Strong"/>
          <w:rFonts w:ascii="Helvetica" w:hAnsi="Helvetica" w:cs="Helvetica"/>
          <w:b w:val="0"/>
          <w:sz w:val="20"/>
          <w:szCs w:val="20"/>
        </w:rPr>
        <w:t xml:space="preserve"> reviewed and discussed the update of ordinances</w:t>
      </w:r>
      <w:r w:rsidR="00F13A03">
        <w:rPr>
          <w:rStyle w:val="Strong"/>
          <w:rFonts w:ascii="Helvetica" w:hAnsi="Helvetica" w:cs="Helvetica"/>
          <w:b w:val="0"/>
          <w:sz w:val="20"/>
          <w:szCs w:val="20"/>
        </w:rPr>
        <w:t xml:space="preserve"> focusing on fence materials.  </w:t>
      </w:r>
      <w:r>
        <w:rPr>
          <w:rStyle w:val="Strong"/>
          <w:rFonts w:ascii="Helvetica" w:hAnsi="Helvetica" w:cs="Helvetica"/>
          <w:b w:val="0"/>
          <w:sz w:val="20"/>
          <w:szCs w:val="20"/>
        </w:rPr>
        <w:t xml:space="preserve"> </w:t>
      </w:r>
    </w:p>
    <w:p w14:paraId="5D0D4AF7" w14:textId="77777777" w:rsidR="007E5750" w:rsidRPr="000C29E6" w:rsidRDefault="007E5750" w:rsidP="00FF1BCF">
      <w:pPr>
        <w:jc w:val="both"/>
        <w:rPr>
          <w:rFonts w:ascii="Helvetica" w:hAnsi="Helvetica" w:cs="Helvetica"/>
        </w:rPr>
      </w:pPr>
    </w:p>
    <w:p w14:paraId="74C98BEE" w14:textId="6760FB2D" w:rsidR="00D35639" w:rsidRPr="000C29E6" w:rsidRDefault="00D35639" w:rsidP="00FF1BCF">
      <w:pPr>
        <w:jc w:val="both"/>
        <w:rPr>
          <w:rStyle w:val="Strong"/>
          <w:rFonts w:ascii="Helvetica" w:hAnsi="Helvetica" w:cs="Helvetica"/>
          <w:u w:val="single"/>
        </w:rPr>
      </w:pPr>
      <w:r w:rsidRPr="000C29E6">
        <w:rPr>
          <w:rStyle w:val="Strong"/>
          <w:rFonts w:ascii="Helvetica" w:hAnsi="Helvetica" w:cs="Helvetica"/>
          <w:u w:val="single"/>
        </w:rPr>
        <w:t>Executive Session</w:t>
      </w:r>
    </w:p>
    <w:p w14:paraId="74D6A146" w14:textId="25148972" w:rsidR="00A8352B" w:rsidRPr="00C34AA9" w:rsidRDefault="00C34AA9" w:rsidP="00A8352B">
      <w:pPr>
        <w:pStyle w:val="Heading1"/>
        <w:ind w:left="0"/>
        <w:rPr>
          <w:rFonts w:ascii="Helvetica" w:hAnsi="Helvetica" w:cs="Helvetica"/>
          <w:bCs/>
          <w:color w:val="000000" w:themeColor="text1"/>
          <w:sz w:val="20"/>
          <w:u w:val="none"/>
        </w:rPr>
      </w:pPr>
      <w:r w:rsidRPr="00C34AA9">
        <w:rPr>
          <w:rFonts w:ascii="Helvetica" w:hAnsi="Helvetica" w:cs="Helvetica"/>
          <w:bCs/>
          <w:color w:val="000000" w:themeColor="text1"/>
          <w:sz w:val="20"/>
          <w:u w:val="none"/>
        </w:rPr>
        <w:t>No Executive Session held</w:t>
      </w:r>
      <w:r w:rsidR="00A8352B" w:rsidRPr="00C34AA9">
        <w:rPr>
          <w:rFonts w:ascii="Helvetica" w:hAnsi="Helvetica" w:cs="Helvetica"/>
          <w:bCs/>
          <w:color w:val="000000" w:themeColor="text1"/>
          <w:sz w:val="20"/>
          <w:u w:val="none"/>
        </w:rPr>
        <w:t xml:space="preserve"> </w:t>
      </w:r>
    </w:p>
    <w:p w14:paraId="3B37307A" w14:textId="77777777" w:rsidR="007E5750" w:rsidRPr="000C29E6" w:rsidRDefault="007E5750" w:rsidP="00FF1BCF">
      <w:pPr>
        <w:jc w:val="both"/>
        <w:rPr>
          <w:rFonts w:ascii="Helvetica" w:hAnsi="Helvetica" w:cs="Helvetica"/>
        </w:rPr>
      </w:pPr>
    </w:p>
    <w:p w14:paraId="14D77115" w14:textId="5779960D" w:rsidR="005A7AF0" w:rsidRPr="000C29E6" w:rsidRDefault="00A35AC2" w:rsidP="00A35AC2">
      <w:pPr>
        <w:jc w:val="both"/>
        <w:rPr>
          <w:rFonts w:ascii="Helvetica" w:hAnsi="Helvetica" w:cs="Helvetica"/>
        </w:rPr>
      </w:pPr>
      <w:r w:rsidRPr="000C29E6">
        <w:rPr>
          <w:rFonts w:ascii="Helvetica" w:hAnsi="Helvetica" w:cs="Helvetica"/>
        </w:rPr>
        <w:t>There being no further business, meeting adjourned</w:t>
      </w:r>
      <w:r w:rsidR="005A7AF0" w:rsidRPr="000C29E6">
        <w:rPr>
          <w:rFonts w:ascii="Helvetica" w:hAnsi="Helvetica" w:cs="Helvetica"/>
        </w:rPr>
        <w:t xml:space="preserve"> at </w:t>
      </w:r>
      <w:r w:rsidR="008F3DA4">
        <w:rPr>
          <w:rFonts w:ascii="Helvetica" w:hAnsi="Helvetica" w:cs="Helvetica"/>
        </w:rPr>
        <w:t>6</w:t>
      </w:r>
      <w:r w:rsidR="00C200FC">
        <w:rPr>
          <w:rFonts w:ascii="Helvetica" w:hAnsi="Helvetica" w:cs="Helvetica"/>
        </w:rPr>
        <w:t>:</w:t>
      </w:r>
      <w:r w:rsidR="0047327A">
        <w:rPr>
          <w:rFonts w:ascii="Helvetica" w:hAnsi="Helvetica" w:cs="Helvetica"/>
        </w:rPr>
        <w:t>32</w:t>
      </w:r>
      <w:r w:rsidR="00AA5D46">
        <w:rPr>
          <w:rFonts w:ascii="Helvetica" w:hAnsi="Helvetica" w:cs="Helvetica"/>
        </w:rPr>
        <w:t xml:space="preserve"> </w:t>
      </w:r>
      <w:r w:rsidR="00556F9C" w:rsidRPr="000C29E6">
        <w:rPr>
          <w:rFonts w:ascii="Helvetica" w:hAnsi="Helvetica" w:cs="Helvetica"/>
        </w:rPr>
        <w:t>pm</w:t>
      </w:r>
      <w:r w:rsidRPr="000C29E6">
        <w:rPr>
          <w:rFonts w:ascii="Helvetica" w:hAnsi="Helvetica" w:cs="Helvetica"/>
        </w:rPr>
        <w:t xml:space="preserve">. </w:t>
      </w:r>
    </w:p>
    <w:p w14:paraId="396C667C" w14:textId="77777777" w:rsidR="00316F79" w:rsidRPr="000C29E6" w:rsidRDefault="00316F79" w:rsidP="00A35AC2">
      <w:pPr>
        <w:jc w:val="both"/>
        <w:rPr>
          <w:rFonts w:ascii="Helvetica" w:hAnsi="Helvetica" w:cs="Helvetica"/>
        </w:rPr>
      </w:pPr>
    </w:p>
    <w:p w14:paraId="24AE0FBC" w14:textId="03DB3734" w:rsidR="00A35AC2" w:rsidRPr="00A35AC2" w:rsidRDefault="00A35AC2" w:rsidP="00A35AC2">
      <w:pPr>
        <w:jc w:val="both"/>
        <w:rPr>
          <w:rFonts w:ascii="Arial" w:hAnsi="Arial" w:cs="Arial"/>
        </w:rPr>
      </w:pPr>
      <w:r w:rsidRPr="00A35AC2">
        <w:rPr>
          <w:rFonts w:ascii="Arial" w:hAnsi="Arial" w:cs="Arial"/>
        </w:rPr>
        <w:t>Next Meeting</w:t>
      </w:r>
      <w:r w:rsidR="00316F79">
        <w:rPr>
          <w:rFonts w:ascii="Arial" w:hAnsi="Arial" w:cs="Arial"/>
        </w:rPr>
        <w:t xml:space="preserve"> </w:t>
      </w:r>
      <w:r w:rsidR="00A104C4">
        <w:rPr>
          <w:rFonts w:ascii="Arial" w:hAnsi="Arial" w:cs="Arial"/>
        </w:rPr>
        <w:t>April 7</w:t>
      </w:r>
      <w:r w:rsidR="00A104C4" w:rsidRPr="00A104C4">
        <w:rPr>
          <w:rFonts w:ascii="Arial" w:hAnsi="Arial" w:cs="Arial"/>
          <w:vertAlign w:val="superscript"/>
        </w:rPr>
        <w:t>th</w:t>
      </w:r>
      <w:r w:rsidR="00A104C4">
        <w:rPr>
          <w:rFonts w:ascii="Arial" w:hAnsi="Arial" w:cs="Arial"/>
        </w:rPr>
        <w:t xml:space="preserve"> </w:t>
      </w:r>
      <w:r w:rsidRPr="00A35AC2">
        <w:rPr>
          <w:rFonts w:ascii="Arial" w:hAnsi="Arial" w:cs="Arial"/>
        </w:rPr>
        <w:t xml:space="preserve">at </w:t>
      </w:r>
      <w:r w:rsidR="00262450">
        <w:rPr>
          <w:rFonts w:ascii="Arial" w:hAnsi="Arial" w:cs="Arial"/>
        </w:rPr>
        <w:t>5</w:t>
      </w:r>
      <w:r w:rsidR="004438CA">
        <w:rPr>
          <w:rFonts w:ascii="Arial" w:hAnsi="Arial" w:cs="Arial"/>
        </w:rPr>
        <w:t>:</w:t>
      </w:r>
      <w:r w:rsidR="00262450">
        <w:rPr>
          <w:rFonts w:ascii="Arial" w:hAnsi="Arial" w:cs="Arial"/>
        </w:rPr>
        <w:t>30</w:t>
      </w:r>
      <w:r w:rsidR="004438CA">
        <w:rPr>
          <w:rFonts w:ascii="Arial" w:hAnsi="Arial" w:cs="Arial"/>
        </w:rPr>
        <w:t>pm</w:t>
      </w:r>
    </w:p>
    <w:p w14:paraId="0E6C0776" w14:textId="77777777" w:rsidR="00A35AC2" w:rsidRDefault="00A35AC2" w:rsidP="00C866A9">
      <w:pPr>
        <w:rPr>
          <w:rFonts w:ascii="Arial" w:hAnsi="Arial" w:cs="Arial"/>
        </w:rPr>
      </w:pPr>
    </w:p>
    <w:p w14:paraId="6166E21A" w14:textId="77777777" w:rsidR="00A35AC2" w:rsidRPr="00680097" w:rsidRDefault="00A35AC2" w:rsidP="00A35AC2">
      <w:pPr>
        <w:jc w:val="both"/>
        <w:rPr>
          <w:rFonts w:ascii="Helvetica" w:hAnsi="Helvetica" w:cs="Helvetica"/>
        </w:rPr>
      </w:pPr>
      <w:r w:rsidRPr="00680097">
        <w:rPr>
          <w:rFonts w:ascii="Helvetica" w:hAnsi="Helvetica" w:cs="Helvetica"/>
        </w:rPr>
        <w:t>______________________________</w:t>
      </w:r>
    </w:p>
    <w:p w14:paraId="42FCEE0A" w14:textId="73C83744" w:rsidR="00A35AC2" w:rsidRPr="00680097" w:rsidRDefault="00300EE9" w:rsidP="00A35AC2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Adam Nelson</w:t>
      </w:r>
      <w:r w:rsidR="00A35AC2" w:rsidRPr="00680097">
        <w:rPr>
          <w:rFonts w:ascii="Helvetica" w:hAnsi="Helvetica" w:cs="Helvetica"/>
        </w:rPr>
        <w:t>, Chairman</w:t>
      </w:r>
    </w:p>
    <w:p w14:paraId="7C44D35D" w14:textId="77777777" w:rsidR="00A35AC2" w:rsidRPr="00680097" w:rsidRDefault="00A35AC2" w:rsidP="00A35AC2">
      <w:pPr>
        <w:jc w:val="both"/>
        <w:rPr>
          <w:rFonts w:ascii="Helvetica" w:hAnsi="Helvetica" w:cs="Helvetica"/>
        </w:rPr>
      </w:pPr>
    </w:p>
    <w:p w14:paraId="776D9FE7" w14:textId="77777777" w:rsidR="00A35AC2" w:rsidRPr="00680097" w:rsidRDefault="00A35AC2" w:rsidP="00A35AC2">
      <w:pPr>
        <w:jc w:val="both"/>
        <w:rPr>
          <w:rFonts w:ascii="Helvetica" w:hAnsi="Helvetica" w:cs="Helvetica"/>
        </w:rPr>
      </w:pPr>
      <w:r w:rsidRPr="00680097">
        <w:rPr>
          <w:rFonts w:ascii="Helvetica" w:hAnsi="Helvetica" w:cs="Helvetica"/>
        </w:rPr>
        <w:t>_______________________________</w:t>
      </w:r>
    </w:p>
    <w:p w14:paraId="439C4A58" w14:textId="47313EB8" w:rsidR="00A35AC2" w:rsidRPr="00680097" w:rsidRDefault="00F34502" w:rsidP="00A35AC2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Michelle Carpenter</w:t>
      </w:r>
      <w:r w:rsidR="00A35AC2" w:rsidRPr="00680097">
        <w:rPr>
          <w:rFonts w:ascii="Helvetica" w:hAnsi="Helvetica" w:cs="Helvetica"/>
        </w:rPr>
        <w:t>, Finance Officer</w:t>
      </w:r>
    </w:p>
    <w:p w14:paraId="5DDCDB52" w14:textId="77777777" w:rsidR="00A35AC2" w:rsidRPr="00680097" w:rsidRDefault="00A35AC2" w:rsidP="00A35AC2">
      <w:pPr>
        <w:ind w:right="4950"/>
        <w:jc w:val="both"/>
        <w:rPr>
          <w:rFonts w:ascii="Helvetica" w:hAnsi="Helvetica" w:cs="Helvetica"/>
        </w:rPr>
      </w:pPr>
    </w:p>
    <w:sectPr w:rsidR="00A35AC2" w:rsidRPr="00680097" w:rsidSect="00FC04C7">
      <w:pgSz w:w="12240" w:h="15840"/>
      <w:pgMar w:top="630" w:right="720" w:bottom="630" w:left="144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3A2"/>
    <w:multiLevelType w:val="hybridMultilevel"/>
    <w:tmpl w:val="CC58D872"/>
    <w:lvl w:ilvl="0" w:tplc="5AE2F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A9"/>
    <w:rsid w:val="00003A55"/>
    <w:rsid w:val="00022C21"/>
    <w:rsid w:val="00022FD0"/>
    <w:rsid w:val="00025A5B"/>
    <w:rsid w:val="0002755B"/>
    <w:rsid w:val="000342BD"/>
    <w:rsid w:val="00045139"/>
    <w:rsid w:val="0005068D"/>
    <w:rsid w:val="00055F7A"/>
    <w:rsid w:val="00057A46"/>
    <w:rsid w:val="00061943"/>
    <w:rsid w:val="00065013"/>
    <w:rsid w:val="00065F16"/>
    <w:rsid w:val="00066D17"/>
    <w:rsid w:val="000814AA"/>
    <w:rsid w:val="00086E8B"/>
    <w:rsid w:val="00093E77"/>
    <w:rsid w:val="00095F69"/>
    <w:rsid w:val="0009775A"/>
    <w:rsid w:val="000B2B01"/>
    <w:rsid w:val="000C0828"/>
    <w:rsid w:val="000C29E6"/>
    <w:rsid w:val="000C2FE7"/>
    <w:rsid w:val="000C7333"/>
    <w:rsid w:val="000D44AA"/>
    <w:rsid w:val="000E0E1A"/>
    <w:rsid w:val="000E2053"/>
    <w:rsid w:val="000E2380"/>
    <w:rsid w:val="000F46CE"/>
    <w:rsid w:val="000F6663"/>
    <w:rsid w:val="001004B6"/>
    <w:rsid w:val="001026A5"/>
    <w:rsid w:val="001032C3"/>
    <w:rsid w:val="00106253"/>
    <w:rsid w:val="00106BA8"/>
    <w:rsid w:val="00127A2F"/>
    <w:rsid w:val="001351E1"/>
    <w:rsid w:val="0015245C"/>
    <w:rsid w:val="00154800"/>
    <w:rsid w:val="00157B61"/>
    <w:rsid w:val="00162E45"/>
    <w:rsid w:val="00172DEC"/>
    <w:rsid w:val="0018319E"/>
    <w:rsid w:val="00183CDD"/>
    <w:rsid w:val="001852C5"/>
    <w:rsid w:val="00185BE5"/>
    <w:rsid w:val="001A2F9E"/>
    <w:rsid w:val="001A6ACD"/>
    <w:rsid w:val="001C28B6"/>
    <w:rsid w:val="001C4526"/>
    <w:rsid w:val="001C7844"/>
    <w:rsid w:val="001D44F1"/>
    <w:rsid w:val="001D5624"/>
    <w:rsid w:val="001D7E27"/>
    <w:rsid w:val="001F62DE"/>
    <w:rsid w:val="00200B4C"/>
    <w:rsid w:val="00203366"/>
    <w:rsid w:val="0020537A"/>
    <w:rsid w:val="00205797"/>
    <w:rsid w:val="00207407"/>
    <w:rsid w:val="00207CD0"/>
    <w:rsid w:val="00210FA4"/>
    <w:rsid w:val="00213C63"/>
    <w:rsid w:val="00222A4D"/>
    <w:rsid w:val="002323DD"/>
    <w:rsid w:val="002342FF"/>
    <w:rsid w:val="00244B1E"/>
    <w:rsid w:val="00246893"/>
    <w:rsid w:val="00246B19"/>
    <w:rsid w:val="00246DE4"/>
    <w:rsid w:val="00255611"/>
    <w:rsid w:val="00257622"/>
    <w:rsid w:val="002600F6"/>
    <w:rsid w:val="00262450"/>
    <w:rsid w:val="0026496C"/>
    <w:rsid w:val="00264D3C"/>
    <w:rsid w:val="00265780"/>
    <w:rsid w:val="002663FE"/>
    <w:rsid w:val="002668E3"/>
    <w:rsid w:val="00266D6F"/>
    <w:rsid w:val="00270AA0"/>
    <w:rsid w:val="00270CEC"/>
    <w:rsid w:val="002802C8"/>
    <w:rsid w:val="00283E4D"/>
    <w:rsid w:val="002866EF"/>
    <w:rsid w:val="00287547"/>
    <w:rsid w:val="002C30D2"/>
    <w:rsid w:val="002C3D7C"/>
    <w:rsid w:val="002D332E"/>
    <w:rsid w:val="002E02B3"/>
    <w:rsid w:val="002E3423"/>
    <w:rsid w:val="002E59D1"/>
    <w:rsid w:val="002F092C"/>
    <w:rsid w:val="002F1830"/>
    <w:rsid w:val="002F36AF"/>
    <w:rsid w:val="00300EE9"/>
    <w:rsid w:val="003100CE"/>
    <w:rsid w:val="00314769"/>
    <w:rsid w:val="00316F79"/>
    <w:rsid w:val="00320740"/>
    <w:rsid w:val="00330F58"/>
    <w:rsid w:val="00332287"/>
    <w:rsid w:val="00334954"/>
    <w:rsid w:val="003448EF"/>
    <w:rsid w:val="00347AFA"/>
    <w:rsid w:val="00351DC1"/>
    <w:rsid w:val="003542CC"/>
    <w:rsid w:val="003624EE"/>
    <w:rsid w:val="00364540"/>
    <w:rsid w:val="0038323B"/>
    <w:rsid w:val="00383E45"/>
    <w:rsid w:val="00393E15"/>
    <w:rsid w:val="00394843"/>
    <w:rsid w:val="00394F06"/>
    <w:rsid w:val="003977A2"/>
    <w:rsid w:val="003A21E9"/>
    <w:rsid w:val="003B01F9"/>
    <w:rsid w:val="003B384E"/>
    <w:rsid w:val="003B5432"/>
    <w:rsid w:val="003B6098"/>
    <w:rsid w:val="003B6C2A"/>
    <w:rsid w:val="003C032B"/>
    <w:rsid w:val="003C65B3"/>
    <w:rsid w:val="003D2B53"/>
    <w:rsid w:val="003D7B90"/>
    <w:rsid w:val="003D7E9F"/>
    <w:rsid w:val="003E6051"/>
    <w:rsid w:val="003E7690"/>
    <w:rsid w:val="003F0194"/>
    <w:rsid w:val="00402222"/>
    <w:rsid w:val="00403693"/>
    <w:rsid w:val="00407B7F"/>
    <w:rsid w:val="004111F0"/>
    <w:rsid w:val="00415A7A"/>
    <w:rsid w:val="00421153"/>
    <w:rsid w:val="00423FCF"/>
    <w:rsid w:val="00425481"/>
    <w:rsid w:val="00431B37"/>
    <w:rsid w:val="004353E7"/>
    <w:rsid w:val="004438CA"/>
    <w:rsid w:val="004549B0"/>
    <w:rsid w:val="0046390F"/>
    <w:rsid w:val="004647B7"/>
    <w:rsid w:val="00467C27"/>
    <w:rsid w:val="0047327A"/>
    <w:rsid w:val="00473900"/>
    <w:rsid w:val="004807FA"/>
    <w:rsid w:val="0049003B"/>
    <w:rsid w:val="00495D4C"/>
    <w:rsid w:val="004A172F"/>
    <w:rsid w:val="004A5185"/>
    <w:rsid w:val="004A6A9D"/>
    <w:rsid w:val="004A6CDE"/>
    <w:rsid w:val="004A7044"/>
    <w:rsid w:val="004B419B"/>
    <w:rsid w:val="004B436B"/>
    <w:rsid w:val="004C1B1D"/>
    <w:rsid w:val="004C7290"/>
    <w:rsid w:val="004C7FF4"/>
    <w:rsid w:val="004D0601"/>
    <w:rsid w:val="004D34C2"/>
    <w:rsid w:val="004E21C1"/>
    <w:rsid w:val="004E5E2C"/>
    <w:rsid w:val="004E6BA1"/>
    <w:rsid w:val="004E7F09"/>
    <w:rsid w:val="004F0290"/>
    <w:rsid w:val="004F0E9B"/>
    <w:rsid w:val="004F2D4C"/>
    <w:rsid w:val="004F422A"/>
    <w:rsid w:val="004F61F6"/>
    <w:rsid w:val="00501AFD"/>
    <w:rsid w:val="00505DB5"/>
    <w:rsid w:val="00514DFC"/>
    <w:rsid w:val="00516AC7"/>
    <w:rsid w:val="005330AA"/>
    <w:rsid w:val="005363F7"/>
    <w:rsid w:val="0054565A"/>
    <w:rsid w:val="00547705"/>
    <w:rsid w:val="00552DAE"/>
    <w:rsid w:val="00556F9C"/>
    <w:rsid w:val="00570E66"/>
    <w:rsid w:val="00571F77"/>
    <w:rsid w:val="00574C15"/>
    <w:rsid w:val="005819B4"/>
    <w:rsid w:val="005828E6"/>
    <w:rsid w:val="00583088"/>
    <w:rsid w:val="005975B5"/>
    <w:rsid w:val="005A653A"/>
    <w:rsid w:val="005A7AF0"/>
    <w:rsid w:val="005B10C6"/>
    <w:rsid w:val="005D0494"/>
    <w:rsid w:val="005D19F0"/>
    <w:rsid w:val="005D40F1"/>
    <w:rsid w:val="005E14AB"/>
    <w:rsid w:val="005E71D8"/>
    <w:rsid w:val="005F306B"/>
    <w:rsid w:val="005F4F0D"/>
    <w:rsid w:val="00604DFE"/>
    <w:rsid w:val="00621496"/>
    <w:rsid w:val="0063087B"/>
    <w:rsid w:val="00633B1E"/>
    <w:rsid w:val="00633EED"/>
    <w:rsid w:val="0063490B"/>
    <w:rsid w:val="00636600"/>
    <w:rsid w:val="0063747C"/>
    <w:rsid w:val="00637BA6"/>
    <w:rsid w:val="00642B90"/>
    <w:rsid w:val="00643040"/>
    <w:rsid w:val="00643F15"/>
    <w:rsid w:val="00644291"/>
    <w:rsid w:val="00650D4D"/>
    <w:rsid w:val="00650F4F"/>
    <w:rsid w:val="006532AE"/>
    <w:rsid w:val="006601A0"/>
    <w:rsid w:val="00661E8F"/>
    <w:rsid w:val="00671B32"/>
    <w:rsid w:val="006747D9"/>
    <w:rsid w:val="00676150"/>
    <w:rsid w:val="00680969"/>
    <w:rsid w:val="00682D4F"/>
    <w:rsid w:val="006837E9"/>
    <w:rsid w:val="00684AB9"/>
    <w:rsid w:val="0069232D"/>
    <w:rsid w:val="0069309E"/>
    <w:rsid w:val="00696BC4"/>
    <w:rsid w:val="00696BE4"/>
    <w:rsid w:val="00696E46"/>
    <w:rsid w:val="006A4B1E"/>
    <w:rsid w:val="006A629B"/>
    <w:rsid w:val="006A6D95"/>
    <w:rsid w:val="006B02C4"/>
    <w:rsid w:val="006B2749"/>
    <w:rsid w:val="006B3F76"/>
    <w:rsid w:val="006C323D"/>
    <w:rsid w:val="006D030D"/>
    <w:rsid w:val="006D67FF"/>
    <w:rsid w:val="006E0A08"/>
    <w:rsid w:val="007226A3"/>
    <w:rsid w:val="00723562"/>
    <w:rsid w:val="0072368C"/>
    <w:rsid w:val="00736458"/>
    <w:rsid w:val="0073693E"/>
    <w:rsid w:val="00752B30"/>
    <w:rsid w:val="00765969"/>
    <w:rsid w:val="00770B1D"/>
    <w:rsid w:val="007745FC"/>
    <w:rsid w:val="00781EEA"/>
    <w:rsid w:val="00784AD5"/>
    <w:rsid w:val="007856D4"/>
    <w:rsid w:val="007A3596"/>
    <w:rsid w:val="007A44C5"/>
    <w:rsid w:val="007B3486"/>
    <w:rsid w:val="007B471E"/>
    <w:rsid w:val="007B58C8"/>
    <w:rsid w:val="007B75FE"/>
    <w:rsid w:val="007C1F9B"/>
    <w:rsid w:val="007C2548"/>
    <w:rsid w:val="007D1561"/>
    <w:rsid w:val="007D3823"/>
    <w:rsid w:val="007D4F13"/>
    <w:rsid w:val="007E1274"/>
    <w:rsid w:val="007E38AD"/>
    <w:rsid w:val="007E5750"/>
    <w:rsid w:val="007F0925"/>
    <w:rsid w:val="0081170A"/>
    <w:rsid w:val="00823FC2"/>
    <w:rsid w:val="008303DA"/>
    <w:rsid w:val="00831D89"/>
    <w:rsid w:val="008365FE"/>
    <w:rsid w:val="0084413F"/>
    <w:rsid w:val="00851E60"/>
    <w:rsid w:val="008528F0"/>
    <w:rsid w:val="008545AD"/>
    <w:rsid w:val="00861680"/>
    <w:rsid w:val="0086319D"/>
    <w:rsid w:val="00864114"/>
    <w:rsid w:val="0086572D"/>
    <w:rsid w:val="00873BB8"/>
    <w:rsid w:val="00880C8D"/>
    <w:rsid w:val="008827E3"/>
    <w:rsid w:val="0088474E"/>
    <w:rsid w:val="008850FD"/>
    <w:rsid w:val="0088525B"/>
    <w:rsid w:val="008859F6"/>
    <w:rsid w:val="008862A4"/>
    <w:rsid w:val="008A2ED3"/>
    <w:rsid w:val="008A3AF2"/>
    <w:rsid w:val="008B40C8"/>
    <w:rsid w:val="008C49EC"/>
    <w:rsid w:val="008D50DD"/>
    <w:rsid w:val="008E50CA"/>
    <w:rsid w:val="008E586A"/>
    <w:rsid w:val="008F3DA4"/>
    <w:rsid w:val="009034A0"/>
    <w:rsid w:val="00911F86"/>
    <w:rsid w:val="0091729C"/>
    <w:rsid w:val="00921C3C"/>
    <w:rsid w:val="00930CCB"/>
    <w:rsid w:val="00942E07"/>
    <w:rsid w:val="009430B6"/>
    <w:rsid w:val="00947609"/>
    <w:rsid w:val="009502AC"/>
    <w:rsid w:val="00955EFA"/>
    <w:rsid w:val="009747BF"/>
    <w:rsid w:val="009811D5"/>
    <w:rsid w:val="0098291A"/>
    <w:rsid w:val="009833C6"/>
    <w:rsid w:val="00995F39"/>
    <w:rsid w:val="00996554"/>
    <w:rsid w:val="009A01ED"/>
    <w:rsid w:val="009A0226"/>
    <w:rsid w:val="009B5835"/>
    <w:rsid w:val="009B6311"/>
    <w:rsid w:val="009C159C"/>
    <w:rsid w:val="009C1DD8"/>
    <w:rsid w:val="009D22B8"/>
    <w:rsid w:val="009D776B"/>
    <w:rsid w:val="009E11E9"/>
    <w:rsid w:val="009E141C"/>
    <w:rsid w:val="009F21FF"/>
    <w:rsid w:val="009F342F"/>
    <w:rsid w:val="009F3CD9"/>
    <w:rsid w:val="00A03E10"/>
    <w:rsid w:val="00A104C4"/>
    <w:rsid w:val="00A141B0"/>
    <w:rsid w:val="00A26193"/>
    <w:rsid w:val="00A27F5D"/>
    <w:rsid w:val="00A35AC2"/>
    <w:rsid w:val="00A41CE6"/>
    <w:rsid w:val="00A50C86"/>
    <w:rsid w:val="00A50F7F"/>
    <w:rsid w:val="00A5653E"/>
    <w:rsid w:val="00A5766E"/>
    <w:rsid w:val="00A60F61"/>
    <w:rsid w:val="00A61AAA"/>
    <w:rsid w:val="00A61B61"/>
    <w:rsid w:val="00A61C9A"/>
    <w:rsid w:val="00A63124"/>
    <w:rsid w:val="00A64AF9"/>
    <w:rsid w:val="00A66B0D"/>
    <w:rsid w:val="00A8352B"/>
    <w:rsid w:val="00A84D96"/>
    <w:rsid w:val="00A867EE"/>
    <w:rsid w:val="00A91CAC"/>
    <w:rsid w:val="00A932C7"/>
    <w:rsid w:val="00A967D5"/>
    <w:rsid w:val="00AA31EA"/>
    <w:rsid w:val="00AA5D46"/>
    <w:rsid w:val="00AB00B9"/>
    <w:rsid w:val="00AB39DB"/>
    <w:rsid w:val="00AB3E67"/>
    <w:rsid w:val="00AB3FD5"/>
    <w:rsid w:val="00AB4733"/>
    <w:rsid w:val="00AB7B1C"/>
    <w:rsid w:val="00AC0E92"/>
    <w:rsid w:val="00AC142F"/>
    <w:rsid w:val="00AC609F"/>
    <w:rsid w:val="00AD1B4B"/>
    <w:rsid w:val="00AD7266"/>
    <w:rsid w:val="00AE10AB"/>
    <w:rsid w:val="00AF636C"/>
    <w:rsid w:val="00B01171"/>
    <w:rsid w:val="00B01386"/>
    <w:rsid w:val="00B03C95"/>
    <w:rsid w:val="00B04955"/>
    <w:rsid w:val="00B15079"/>
    <w:rsid w:val="00B2334B"/>
    <w:rsid w:val="00B30062"/>
    <w:rsid w:val="00B33282"/>
    <w:rsid w:val="00B35F83"/>
    <w:rsid w:val="00B37BD8"/>
    <w:rsid w:val="00B422AF"/>
    <w:rsid w:val="00B46D45"/>
    <w:rsid w:val="00B71AFC"/>
    <w:rsid w:val="00B728EC"/>
    <w:rsid w:val="00B771A6"/>
    <w:rsid w:val="00B77466"/>
    <w:rsid w:val="00B810F8"/>
    <w:rsid w:val="00B857CA"/>
    <w:rsid w:val="00B9129D"/>
    <w:rsid w:val="00B916EC"/>
    <w:rsid w:val="00B939A2"/>
    <w:rsid w:val="00BA2927"/>
    <w:rsid w:val="00BB0E89"/>
    <w:rsid w:val="00BB4A52"/>
    <w:rsid w:val="00BB59CB"/>
    <w:rsid w:val="00BC23A7"/>
    <w:rsid w:val="00BC59DC"/>
    <w:rsid w:val="00BD13B3"/>
    <w:rsid w:val="00BD17A6"/>
    <w:rsid w:val="00BD2381"/>
    <w:rsid w:val="00BD783B"/>
    <w:rsid w:val="00BE25C1"/>
    <w:rsid w:val="00BE599A"/>
    <w:rsid w:val="00BE612A"/>
    <w:rsid w:val="00BF093E"/>
    <w:rsid w:val="00BF2B59"/>
    <w:rsid w:val="00BF6E10"/>
    <w:rsid w:val="00C07314"/>
    <w:rsid w:val="00C200FC"/>
    <w:rsid w:val="00C20C63"/>
    <w:rsid w:val="00C216F0"/>
    <w:rsid w:val="00C21D47"/>
    <w:rsid w:val="00C2544D"/>
    <w:rsid w:val="00C34AA9"/>
    <w:rsid w:val="00C44619"/>
    <w:rsid w:val="00C44BD2"/>
    <w:rsid w:val="00C5277E"/>
    <w:rsid w:val="00C52B99"/>
    <w:rsid w:val="00C603DA"/>
    <w:rsid w:val="00C62DC1"/>
    <w:rsid w:val="00C76D90"/>
    <w:rsid w:val="00C81226"/>
    <w:rsid w:val="00C81948"/>
    <w:rsid w:val="00C8296C"/>
    <w:rsid w:val="00C866A9"/>
    <w:rsid w:val="00C87B4D"/>
    <w:rsid w:val="00C92AFB"/>
    <w:rsid w:val="00C93665"/>
    <w:rsid w:val="00C95CC8"/>
    <w:rsid w:val="00CA0817"/>
    <w:rsid w:val="00CA599F"/>
    <w:rsid w:val="00CC01D1"/>
    <w:rsid w:val="00CC02D1"/>
    <w:rsid w:val="00CC354C"/>
    <w:rsid w:val="00CC3FF2"/>
    <w:rsid w:val="00CC5ACE"/>
    <w:rsid w:val="00CC72E5"/>
    <w:rsid w:val="00CE0E8A"/>
    <w:rsid w:val="00CF3505"/>
    <w:rsid w:val="00D0007E"/>
    <w:rsid w:val="00D001B7"/>
    <w:rsid w:val="00D0541D"/>
    <w:rsid w:val="00D16B37"/>
    <w:rsid w:val="00D24E03"/>
    <w:rsid w:val="00D25E83"/>
    <w:rsid w:val="00D262A5"/>
    <w:rsid w:val="00D35639"/>
    <w:rsid w:val="00D41C87"/>
    <w:rsid w:val="00D50EA7"/>
    <w:rsid w:val="00D55474"/>
    <w:rsid w:val="00D56F80"/>
    <w:rsid w:val="00D623FF"/>
    <w:rsid w:val="00D65AB7"/>
    <w:rsid w:val="00D72C7A"/>
    <w:rsid w:val="00D72E6F"/>
    <w:rsid w:val="00D773E1"/>
    <w:rsid w:val="00D847EB"/>
    <w:rsid w:val="00D95E4F"/>
    <w:rsid w:val="00DA245A"/>
    <w:rsid w:val="00DA6B52"/>
    <w:rsid w:val="00DB006B"/>
    <w:rsid w:val="00DB2578"/>
    <w:rsid w:val="00DB6488"/>
    <w:rsid w:val="00DB7298"/>
    <w:rsid w:val="00DD6F98"/>
    <w:rsid w:val="00DD78CB"/>
    <w:rsid w:val="00DE7524"/>
    <w:rsid w:val="00E00B94"/>
    <w:rsid w:val="00E0210A"/>
    <w:rsid w:val="00E049B4"/>
    <w:rsid w:val="00E05598"/>
    <w:rsid w:val="00E07098"/>
    <w:rsid w:val="00E07E05"/>
    <w:rsid w:val="00E22013"/>
    <w:rsid w:val="00E22E63"/>
    <w:rsid w:val="00E23850"/>
    <w:rsid w:val="00E31C92"/>
    <w:rsid w:val="00E425DE"/>
    <w:rsid w:val="00E451C7"/>
    <w:rsid w:val="00E458B2"/>
    <w:rsid w:val="00E45AF8"/>
    <w:rsid w:val="00E557C4"/>
    <w:rsid w:val="00E608EF"/>
    <w:rsid w:val="00E731D6"/>
    <w:rsid w:val="00E73203"/>
    <w:rsid w:val="00E750E4"/>
    <w:rsid w:val="00E75B1F"/>
    <w:rsid w:val="00E85C48"/>
    <w:rsid w:val="00EA3738"/>
    <w:rsid w:val="00EA3B09"/>
    <w:rsid w:val="00EA4B63"/>
    <w:rsid w:val="00EA4C23"/>
    <w:rsid w:val="00EB01B3"/>
    <w:rsid w:val="00EB20AA"/>
    <w:rsid w:val="00EB2572"/>
    <w:rsid w:val="00EB75D5"/>
    <w:rsid w:val="00EB7AA9"/>
    <w:rsid w:val="00ED48D3"/>
    <w:rsid w:val="00EF61C7"/>
    <w:rsid w:val="00F00E1E"/>
    <w:rsid w:val="00F01EFC"/>
    <w:rsid w:val="00F128C2"/>
    <w:rsid w:val="00F13A03"/>
    <w:rsid w:val="00F17C95"/>
    <w:rsid w:val="00F20365"/>
    <w:rsid w:val="00F34502"/>
    <w:rsid w:val="00F56515"/>
    <w:rsid w:val="00F60345"/>
    <w:rsid w:val="00F60611"/>
    <w:rsid w:val="00F6662E"/>
    <w:rsid w:val="00F67AD2"/>
    <w:rsid w:val="00F70B5F"/>
    <w:rsid w:val="00F72F10"/>
    <w:rsid w:val="00F77DBB"/>
    <w:rsid w:val="00F82FF3"/>
    <w:rsid w:val="00F91260"/>
    <w:rsid w:val="00FA116B"/>
    <w:rsid w:val="00FC04C7"/>
    <w:rsid w:val="00FC5411"/>
    <w:rsid w:val="00FD125F"/>
    <w:rsid w:val="00FD1A87"/>
    <w:rsid w:val="00FD5B6F"/>
    <w:rsid w:val="00FD73C4"/>
    <w:rsid w:val="00FF0FCD"/>
    <w:rsid w:val="00FF1BCF"/>
    <w:rsid w:val="00FF22AC"/>
    <w:rsid w:val="00FF39DD"/>
    <w:rsid w:val="00FF3BD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8574"/>
  <w15:chartTrackingRefBased/>
  <w15:docId w15:val="{8A4BC70E-9476-463B-BA9A-013B6551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5639"/>
    <w:pPr>
      <w:keepNext/>
      <w:overflowPunct/>
      <w:autoSpaceDE/>
      <w:autoSpaceDN/>
      <w:adjustRightInd/>
      <w:ind w:left="360"/>
      <w:textAlignment w:val="auto"/>
      <w:outlineLvl w:val="0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6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866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31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D72E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2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B99"/>
    <w:rPr>
      <w:color w:val="605E5C"/>
      <w:shd w:val="clear" w:color="auto" w:fill="E1DFDD"/>
    </w:rPr>
  </w:style>
  <w:style w:type="paragraph" w:customStyle="1" w:styleId="Default">
    <w:name w:val="Default"/>
    <w:rsid w:val="00885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35639"/>
    <w:rPr>
      <w:rFonts w:ascii="Times New Roman" w:eastAsia="Times New Roman" w:hAnsi="Times New Roman" w:cs="Times New Roman"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7315-3C5A-4A76-8B52-1639B2B1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wakonda</dc:creator>
  <cp:keywords/>
  <dc:description/>
  <cp:lastModifiedBy>town of wakonda</cp:lastModifiedBy>
  <cp:revision>6</cp:revision>
  <cp:lastPrinted>2023-03-17T14:37:00Z</cp:lastPrinted>
  <dcterms:created xsi:type="dcterms:W3CDTF">2025-03-05T19:41:00Z</dcterms:created>
  <dcterms:modified xsi:type="dcterms:W3CDTF">2025-03-06T19:17:00Z</dcterms:modified>
</cp:coreProperties>
</file>